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5B7B8A">
        <w:trPr>
          <w:trHeight w:val="418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C5E0B3" w:themeFill="accent6" w:themeFillTint="66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E71586">
        <w:trPr>
          <w:trHeight w:val="124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  <w:vAlign w:val="center"/>
          </w:tcPr>
          <w:p w14:paraId="1B5DB31E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E71586">
        <w:trPr>
          <w:trHeight w:val="1277"/>
        </w:trPr>
        <w:tc>
          <w:tcPr>
            <w:tcW w:w="1418" w:type="dxa"/>
            <w:shd w:val="clear" w:color="auto" w:fill="C5E0B3" w:themeFill="accent6" w:themeFillTint="66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  <w:vAlign w:val="center"/>
          </w:tcPr>
          <w:p w14:paraId="5C338210" w14:textId="77777777" w:rsidR="005B7B8A" w:rsidRPr="005B7B8A" w:rsidRDefault="005B7B8A" w:rsidP="00E71586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5B7B8A">
        <w:trPr>
          <w:trHeight w:val="525"/>
        </w:trPr>
        <w:tc>
          <w:tcPr>
            <w:tcW w:w="6947" w:type="dxa"/>
            <w:gridSpan w:val="2"/>
            <w:shd w:val="clear" w:color="auto" w:fill="C5E0B3" w:themeFill="accent6" w:themeFillTint="66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C5E0B3" w:themeFill="accent6" w:themeFillTint="66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07B47BE6" w:rsidR="00A62737" w:rsidRPr="00DD617A" w:rsidRDefault="00DD617A" w:rsidP="00DD617A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9286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Izvedba spremembe projektne dokumentacije – Izgradnja pločnika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med naseljema Budanje – Log in Duplje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5B7B8A">
        <w:tc>
          <w:tcPr>
            <w:tcW w:w="1418" w:type="dxa"/>
            <w:shd w:val="clear" w:color="auto" w:fill="C5E0B3" w:themeFill="accent6" w:themeFillTint="66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Številka:</w:t>
            </w:r>
          </w:p>
        </w:tc>
        <w:tc>
          <w:tcPr>
            <w:tcW w:w="5529" w:type="dxa"/>
          </w:tcPr>
          <w:p w14:paraId="3DDDCFE8" w14:textId="4C61E547" w:rsidR="00A62737" w:rsidRPr="005B7B8A" w:rsidRDefault="007252C2">
            <w:pPr>
              <w:rPr>
                <w:rFonts w:ascii="Segoe UI" w:hAnsi="Segoe UI" w:cs="Segoe UI"/>
                <w:sz w:val="40"/>
                <w:szCs w:val="40"/>
              </w:rPr>
            </w:pPr>
            <w:r>
              <w:rPr>
                <w:rFonts w:ascii="Segoe UI" w:hAnsi="Segoe UI" w:cs="Segoe UI"/>
                <w:sz w:val="40"/>
                <w:szCs w:val="40"/>
              </w:rPr>
              <w:t>3711</w:t>
            </w:r>
            <w:r w:rsidR="002C1D1C">
              <w:rPr>
                <w:rFonts w:ascii="Segoe UI" w:hAnsi="Segoe UI" w:cs="Segoe UI"/>
                <w:sz w:val="40"/>
                <w:szCs w:val="40"/>
              </w:rPr>
              <w:t>-</w:t>
            </w:r>
            <w:r w:rsidR="00DD617A">
              <w:rPr>
                <w:rFonts w:ascii="Segoe UI" w:hAnsi="Segoe UI" w:cs="Segoe UI"/>
                <w:sz w:val="40"/>
                <w:szCs w:val="40"/>
              </w:rPr>
              <w:t>2</w:t>
            </w:r>
            <w:r w:rsidR="002C1D1C">
              <w:rPr>
                <w:rFonts w:ascii="Segoe UI" w:hAnsi="Segoe UI" w:cs="Segoe UI"/>
                <w:sz w:val="40"/>
                <w:szCs w:val="40"/>
              </w:rPr>
              <w:t>/202</w:t>
            </w:r>
            <w:r w:rsidR="00DD617A">
              <w:rPr>
                <w:rFonts w:ascii="Segoe UI" w:hAnsi="Segoe UI" w:cs="Segoe UI"/>
                <w:sz w:val="40"/>
                <w:szCs w:val="40"/>
              </w:rPr>
              <w:t>2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5B7B8A">
        <w:trPr>
          <w:trHeight w:val="2152"/>
        </w:trPr>
        <w:tc>
          <w:tcPr>
            <w:tcW w:w="14737" w:type="dxa"/>
            <w:gridSpan w:val="4"/>
            <w:shd w:val="clear" w:color="auto" w:fill="C5E0B3" w:themeFill="accent6" w:themeFillTint="66"/>
            <w:vAlign w:val="center"/>
          </w:tcPr>
          <w:p w14:paraId="36E27402" w14:textId="77777777" w:rsidR="00A62737" w:rsidRPr="005B7B8A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51765420" w:rsidR="00A62737" w:rsidRPr="005B7B8A" w:rsidRDefault="00A62737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 xml:space="preserve">PONUDBA – </w:t>
            </w:r>
            <w:r w:rsidR="007252C2">
              <w:rPr>
                <w:rFonts w:ascii="Segoe UI" w:hAnsi="Segoe UI" w:cs="Segoe UI"/>
                <w:b/>
                <w:bCs/>
                <w:sz w:val="40"/>
                <w:szCs w:val="40"/>
              </w:rPr>
              <w:t xml:space="preserve">Pločnik </w:t>
            </w:r>
            <w:r w:rsidR="00DD617A">
              <w:rPr>
                <w:rFonts w:ascii="Segoe UI" w:hAnsi="Segoe UI" w:cs="Segoe UI"/>
                <w:b/>
                <w:bCs/>
                <w:sz w:val="40"/>
                <w:szCs w:val="40"/>
              </w:rPr>
              <w:t>Log - Duplje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026EEF"/>
    <w:rsid w:val="001442B8"/>
    <w:rsid w:val="00144DF7"/>
    <w:rsid w:val="00282D98"/>
    <w:rsid w:val="002C1D1C"/>
    <w:rsid w:val="003A0C2C"/>
    <w:rsid w:val="00446027"/>
    <w:rsid w:val="005B7B8A"/>
    <w:rsid w:val="007129FB"/>
    <w:rsid w:val="007252C2"/>
    <w:rsid w:val="007D441E"/>
    <w:rsid w:val="00911E86"/>
    <w:rsid w:val="00977ED8"/>
    <w:rsid w:val="00A62737"/>
    <w:rsid w:val="00B4133E"/>
    <w:rsid w:val="00DD617A"/>
    <w:rsid w:val="00E7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  <w:style w:type="paragraph" w:customStyle="1" w:styleId="Default">
    <w:name w:val="Default"/>
    <w:rsid w:val="00977ED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E707AB-27AA-4AEA-B97C-41076623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Nučič</cp:lastModifiedBy>
  <cp:revision>18</cp:revision>
  <dcterms:created xsi:type="dcterms:W3CDTF">2021-05-21T06:34:00Z</dcterms:created>
  <dcterms:modified xsi:type="dcterms:W3CDTF">2026-05-07T09:45:00Z</dcterms:modified>
</cp:coreProperties>
</file>